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B449" w14:textId="1451545A" w:rsidR="00F54BCD" w:rsidRDefault="00F54BCD" w:rsidP="003E119B">
      <w:pPr>
        <w:spacing w:after="0" w:line="240" w:lineRule="auto"/>
        <w:jc w:val="both"/>
        <w:rPr>
          <w:rFonts w:ascii="Open Sans" w:eastAsia="Times New Roman" w:hAnsi="Open Sans" w:cs="Arial"/>
          <w:color w:val="343434"/>
          <w:sz w:val="21"/>
          <w:szCs w:val="21"/>
          <w:lang w:eastAsia="pl-PL"/>
        </w:rPr>
      </w:pPr>
    </w:p>
    <w:p w14:paraId="518C12D0" w14:textId="1073BF75" w:rsidR="00E26948" w:rsidRPr="0007084A" w:rsidRDefault="00E26948" w:rsidP="0007084A">
      <w:pPr>
        <w:jc w:val="both"/>
      </w:pPr>
      <w:proofErr w:type="spellStart"/>
      <w:r>
        <w:t>Perlan</w:t>
      </w:r>
      <w:proofErr w:type="spellEnd"/>
      <w:r>
        <w:t xml:space="preserve"> Technologies, lider na rynku analitycznej i diagnostyki medycznej, w związku z dynamicznym rozwojem, oraz poszerzającym się portfolio poszukuje osób na stanowisko:</w:t>
      </w:r>
    </w:p>
    <w:p w14:paraId="6130532F" w14:textId="6B31C17B" w:rsidR="00E26948" w:rsidRPr="0007084A" w:rsidRDefault="00E26948" w:rsidP="0007084A">
      <w:pPr>
        <w:jc w:val="center"/>
      </w:pPr>
      <w:r>
        <w:rPr>
          <w:b/>
          <w:sz w:val="28"/>
          <w:szCs w:val="28"/>
        </w:rPr>
        <w:t xml:space="preserve">Przedstawiciela Handlowego ds. Usług Serwisowych </w:t>
      </w:r>
      <w:r>
        <w:t>– ref. PH/01</w:t>
      </w:r>
      <w:r w:rsidRPr="00402303">
        <w:t>/</w:t>
      </w:r>
      <w:r>
        <w:t>20</w:t>
      </w:r>
    </w:p>
    <w:p w14:paraId="15F414FC" w14:textId="77777777" w:rsidR="00E26948" w:rsidRPr="000B47F9" w:rsidRDefault="00E26948" w:rsidP="00E26948">
      <w:pPr>
        <w:jc w:val="both"/>
        <w:rPr>
          <w:b/>
        </w:rPr>
      </w:pPr>
      <w:r w:rsidRPr="000B47F9">
        <w:rPr>
          <w:b/>
        </w:rPr>
        <w:t>Nasze oczekiwania:</w:t>
      </w:r>
    </w:p>
    <w:p w14:paraId="4FD5B208" w14:textId="77777777" w:rsidR="00E26948" w:rsidRDefault="00E26948" w:rsidP="00E26948">
      <w:pPr>
        <w:jc w:val="both"/>
      </w:pPr>
      <w:r>
        <w:t>-</w:t>
      </w:r>
      <w:r>
        <w:tab/>
        <w:t>min. 2 lat doświadczenia w sprzedaży aparatury diagnostycznej, analitycznej lub medycznej</w:t>
      </w:r>
    </w:p>
    <w:p w14:paraId="541BB65F" w14:textId="77777777" w:rsidR="00E26948" w:rsidRPr="00CA5002" w:rsidRDefault="00E26948" w:rsidP="00E26948">
      <w:pPr>
        <w:jc w:val="both"/>
      </w:pPr>
      <w:r>
        <w:t xml:space="preserve">- </w:t>
      </w:r>
      <w:r>
        <w:tab/>
        <w:t>wykształcenie wyższe</w:t>
      </w:r>
    </w:p>
    <w:p w14:paraId="46302FB5" w14:textId="77777777" w:rsidR="00E26948" w:rsidRPr="00CA5002" w:rsidRDefault="00E26948" w:rsidP="00E26948">
      <w:pPr>
        <w:jc w:val="both"/>
      </w:pPr>
      <w:r w:rsidRPr="00CA5002">
        <w:t>-</w:t>
      </w:r>
      <w:r w:rsidRPr="00CA5002">
        <w:tab/>
        <w:t>dobra znajomość języka angielskiego w mowie i piśmie</w:t>
      </w:r>
    </w:p>
    <w:p w14:paraId="41A2FA63" w14:textId="77777777" w:rsidR="00E26948" w:rsidRDefault="00E26948" w:rsidP="00E26948">
      <w:pPr>
        <w:jc w:val="both"/>
      </w:pPr>
      <w:r>
        <w:t>-</w:t>
      </w:r>
      <w:r>
        <w:tab/>
        <w:t>dobra organizacja pracy</w:t>
      </w:r>
    </w:p>
    <w:p w14:paraId="246C7452" w14:textId="77777777" w:rsidR="00E26948" w:rsidRDefault="00E26948" w:rsidP="00E26948">
      <w:pPr>
        <w:jc w:val="both"/>
      </w:pPr>
      <w:r>
        <w:t>-</w:t>
      </w:r>
      <w:r>
        <w:tab/>
        <w:t>gotowość do podróży służbowych</w:t>
      </w:r>
    </w:p>
    <w:p w14:paraId="600B194C" w14:textId="4400A0BA" w:rsidR="00E26948" w:rsidRDefault="00E26948" w:rsidP="00E26948">
      <w:pPr>
        <w:jc w:val="both"/>
      </w:pPr>
      <w:r>
        <w:t xml:space="preserve">- </w:t>
      </w:r>
      <w:r>
        <w:tab/>
        <w:t>prawo jazdy kategorii B</w:t>
      </w:r>
    </w:p>
    <w:p w14:paraId="24D65034" w14:textId="77777777" w:rsidR="00E26948" w:rsidRDefault="00E26948" w:rsidP="00E26948">
      <w:pPr>
        <w:jc w:val="both"/>
        <w:rPr>
          <w:b/>
        </w:rPr>
      </w:pPr>
      <w:r>
        <w:rPr>
          <w:b/>
        </w:rPr>
        <w:t>Dodatkowymi atutami będą:</w:t>
      </w:r>
    </w:p>
    <w:p w14:paraId="4CCF9B54" w14:textId="77777777" w:rsidR="00E26948" w:rsidRDefault="00E26948" w:rsidP="00E26948">
      <w:r>
        <w:t>-</w:t>
      </w:r>
      <w:r>
        <w:tab/>
        <w:t>znajomość Prawa Zamówień Publicznych</w:t>
      </w:r>
    </w:p>
    <w:p w14:paraId="5386C772" w14:textId="77777777" w:rsidR="00E26948" w:rsidRDefault="00E26948" w:rsidP="00E26948">
      <w:r>
        <w:t>-</w:t>
      </w:r>
      <w:r>
        <w:tab/>
        <w:t>doświadczenie w sprzedaży kontraktów i usług serwisowych</w:t>
      </w:r>
    </w:p>
    <w:p w14:paraId="749E49C3" w14:textId="77777777" w:rsidR="00E26948" w:rsidRDefault="00E26948" w:rsidP="00E26948">
      <w:r>
        <w:t>-</w:t>
      </w:r>
      <w:r>
        <w:tab/>
        <w:t xml:space="preserve">preferowane miejsce zamieszkania województwa: </w:t>
      </w:r>
    </w:p>
    <w:p w14:paraId="7780A683" w14:textId="77777777" w:rsidR="00E26948" w:rsidRPr="00AA479A" w:rsidRDefault="00E26948" w:rsidP="00E26948">
      <w:pPr>
        <w:rPr>
          <w:b/>
          <w:i/>
        </w:rPr>
      </w:pPr>
      <w:r w:rsidRPr="00AA479A">
        <w:rPr>
          <w:b/>
          <w:i/>
        </w:rPr>
        <w:tab/>
        <w:t>-</w:t>
      </w:r>
      <w:r w:rsidRPr="00AA479A">
        <w:rPr>
          <w:b/>
          <w:i/>
        </w:rPr>
        <w:tab/>
        <w:t>Mazowieckie</w:t>
      </w:r>
    </w:p>
    <w:p w14:paraId="1D80E65B" w14:textId="77777777" w:rsidR="00E26948" w:rsidRPr="00AA479A" w:rsidRDefault="00E26948" w:rsidP="00E26948">
      <w:pPr>
        <w:rPr>
          <w:b/>
          <w:i/>
        </w:rPr>
      </w:pPr>
      <w:r w:rsidRPr="00AA479A">
        <w:rPr>
          <w:b/>
          <w:i/>
        </w:rPr>
        <w:tab/>
        <w:t>-</w:t>
      </w:r>
      <w:r w:rsidRPr="00AA479A">
        <w:rPr>
          <w:b/>
          <w:i/>
        </w:rPr>
        <w:tab/>
        <w:t>Łódzkie</w:t>
      </w:r>
    </w:p>
    <w:p w14:paraId="7511E0C9" w14:textId="77777777" w:rsidR="00E26948" w:rsidRDefault="00E26948" w:rsidP="00E26948">
      <w:pPr>
        <w:rPr>
          <w:b/>
          <w:i/>
        </w:rPr>
      </w:pPr>
      <w:r w:rsidRPr="00AA479A">
        <w:rPr>
          <w:b/>
          <w:i/>
        </w:rPr>
        <w:tab/>
        <w:t>-</w:t>
      </w:r>
      <w:r w:rsidRPr="00AA479A">
        <w:rPr>
          <w:b/>
          <w:i/>
        </w:rPr>
        <w:tab/>
        <w:t>Śląskie</w:t>
      </w:r>
    </w:p>
    <w:p w14:paraId="49E973E8" w14:textId="77777777" w:rsidR="00E26948" w:rsidRPr="00AA479A" w:rsidRDefault="00E26948" w:rsidP="00E26948">
      <w:pPr>
        <w:rPr>
          <w:b/>
          <w:i/>
        </w:rPr>
      </w:pPr>
      <w:r>
        <w:rPr>
          <w:b/>
          <w:i/>
        </w:rPr>
        <w:tab/>
        <w:t xml:space="preserve">- </w:t>
      </w:r>
      <w:r>
        <w:rPr>
          <w:b/>
          <w:i/>
        </w:rPr>
        <w:tab/>
        <w:t>Dolnośląskie</w:t>
      </w:r>
    </w:p>
    <w:p w14:paraId="3E151023" w14:textId="0AFD91CA" w:rsidR="00E26948" w:rsidRPr="0007084A" w:rsidRDefault="00E26948" w:rsidP="0007084A">
      <w:pPr>
        <w:rPr>
          <w:b/>
          <w:i/>
        </w:rPr>
      </w:pPr>
      <w:r w:rsidRPr="00AA479A">
        <w:rPr>
          <w:b/>
          <w:i/>
        </w:rPr>
        <w:tab/>
        <w:t>-</w:t>
      </w:r>
      <w:r w:rsidRPr="00AA479A">
        <w:rPr>
          <w:b/>
          <w:i/>
        </w:rPr>
        <w:tab/>
        <w:t>Małopolskie</w:t>
      </w:r>
    </w:p>
    <w:p w14:paraId="4918F118" w14:textId="77777777" w:rsidR="00E26948" w:rsidRPr="000B47F9" w:rsidRDefault="00E26948" w:rsidP="00E26948">
      <w:pPr>
        <w:jc w:val="both"/>
        <w:rPr>
          <w:b/>
        </w:rPr>
      </w:pPr>
      <w:r w:rsidRPr="000B47F9">
        <w:rPr>
          <w:b/>
        </w:rPr>
        <w:t>Oferujemy:</w:t>
      </w:r>
    </w:p>
    <w:p w14:paraId="5CE61283" w14:textId="77777777" w:rsidR="00E26948" w:rsidRDefault="00E26948" w:rsidP="00E26948">
      <w:pPr>
        <w:jc w:val="both"/>
      </w:pPr>
      <w:r>
        <w:t>-</w:t>
      </w:r>
      <w:r>
        <w:tab/>
        <w:t>pracę w dobrze zorganizowanym zespole</w:t>
      </w:r>
    </w:p>
    <w:p w14:paraId="016121E8" w14:textId="77777777" w:rsidR="00E26948" w:rsidRDefault="00E26948" w:rsidP="00E26948">
      <w:pPr>
        <w:jc w:val="both"/>
      </w:pPr>
      <w:r>
        <w:t>-</w:t>
      </w:r>
      <w:r>
        <w:tab/>
        <w:t>atrakcyjne warunki wynagrodzenia</w:t>
      </w:r>
    </w:p>
    <w:p w14:paraId="6F9B34B1" w14:textId="082A6E0D" w:rsidR="00E26948" w:rsidRDefault="00E26948" w:rsidP="00E26948">
      <w:pPr>
        <w:jc w:val="both"/>
      </w:pPr>
      <w:r>
        <w:t>-</w:t>
      </w:r>
      <w:r>
        <w:tab/>
        <w:t>kursy i szkolenia w kraju i zagranicą</w:t>
      </w:r>
    </w:p>
    <w:p w14:paraId="30415F4C" w14:textId="77777777" w:rsidR="00E26948" w:rsidRDefault="00E26948" w:rsidP="00E26948">
      <w:pPr>
        <w:jc w:val="both"/>
      </w:pPr>
      <w:r>
        <w:t xml:space="preserve">Zainteresowane osoby prosimy o przesłanie CV oraz listu motywacyjnego z nr ref. do dnia 31.07.2020 r. na adres </w:t>
      </w:r>
      <w:hyperlink r:id="rId10" w:history="1">
        <w:r w:rsidRPr="005B3F44">
          <w:rPr>
            <w:rStyle w:val="Hipercze"/>
          </w:rPr>
          <w:t>praca@perlan.com.pl</w:t>
        </w:r>
      </w:hyperlink>
      <w:r>
        <w:t xml:space="preserve"> lub</w:t>
      </w:r>
      <w:r w:rsidRPr="005E05DF">
        <w:t xml:space="preserve"> </w:t>
      </w:r>
      <w:proofErr w:type="spellStart"/>
      <w:r w:rsidRPr="005E05DF">
        <w:t>Perlan</w:t>
      </w:r>
      <w:proofErr w:type="spellEnd"/>
      <w:r w:rsidRPr="005E05DF">
        <w:t xml:space="preserve"> Technologies Polska Sp. z o.</w:t>
      </w:r>
      <w:r>
        <w:t xml:space="preserve"> </w:t>
      </w:r>
      <w:r w:rsidRPr="005E05DF">
        <w:t>o.</w:t>
      </w:r>
      <w:r>
        <w:t xml:space="preserve">, Ursynów Business Park, ul. Puławska 303, 02-785 Warszawa,. </w:t>
      </w:r>
    </w:p>
    <w:p w14:paraId="56F1BDE6" w14:textId="77777777" w:rsidR="00E26948" w:rsidRPr="000B47F9" w:rsidRDefault="00E26948" w:rsidP="00E26948">
      <w:pPr>
        <w:jc w:val="both"/>
        <w:rPr>
          <w:sz w:val="20"/>
          <w:szCs w:val="20"/>
        </w:rPr>
      </w:pPr>
      <w:r w:rsidRPr="000B47F9">
        <w:rPr>
          <w:sz w:val="20"/>
          <w:szCs w:val="20"/>
        </w:rPr>
        <w:t xml:space="preserve">Prosimy o umieszczenie w nadsyłanych materiałach klauzuli: „Wyrażam zgodę na przetwarzanie moich danych osobowych zawartych w mojej ofercie pracy dla potrzeb niezbędnych do realizacji procesu rekrutacji (zgodnie z Ustawą z dn. 29.08.97r. O Ochronie Danych Osobowych Dz. Ust. Nr 133 poz.833). </w:t>
      </w:r>
    </w:p>
    <w:p w14:paraId="130F11D9" w14:textId="77777777" w:rsidR="00E26948" w:rsidRPr="000B47F9" w:rsidRDefault="00E26948" w:rsidP="00E26948">
      <w:pPr>
        <w:jc w:val="both"/>
        <w:rPr>
          <w:sz w:val="20"/>
          <w:szCs w:val="20"/>
        </w:rPr>
      </w:pPr>
      <w:r w:rsidRPr="000B47F9">
        <w:rPr>
          <w:sz w:val="20"/>
          <w:szCs w:val="20"/>
        </w:rPr>
        <w:t>Otrzymanych dokumentów nie zwracamy. Odpowiadamy tylko na wybrane oferty.</w:t>
      </w:r>
    </w:p>
    <w:p w14:paraId="21156A0B" w14:textId="77777777" w:rsidR="003E119B" w:rsidRDefault="003E119B" w:rsidP="003E119B">
      <w:pPr>
        <w:spacing w:after="0" w:line="240" w:lineRule="auto"/>
        <w:jc w:val="both"/>
        <w:rPr>
          <w:rFonts w:ascii="Open Sans" w:eastAsia="Times New Roman" w:hAnsi="Open Sans" w:cs="Arial"/>
          <w:color w:val="343434"/>
          <w:sz w:val="21"/>
          <w:szCs w:val="21"/>
          <w:lang w:eastAsia="pl-PL"/>
        </w:rPr>
      </w:pPr>
    </w:p>
    <w:p w14:paraId="4EECF4D2" w14:textId="77777777" w:rsidR="003E119B" w:rsidRDefault="003E119B"/>
    <w:sectPr w:rsidR="003E119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BDF2E" w14:textId="77777777" w:rsidR="00AF576D" w:rsidRDefault="00AF576D" w:rsidP="00AF099A">
      <w:pPr>
        <w:spacing w:after="0" w:line="240" w:lineRule="auto"/>
      </w:pPr>
      <w:r>
        <w:separator/>
      </w:r>
    </w:p>
  </w:endnote>
  <w:endnote w:type="continuationSeparator" w:id="0">
    <w:p w14:paraId="7BB1B193" w14:textId="77777777" w:rsidR="00AF576D" w:rsidRDefault="00AF576D" w:rsidP="00AF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C5CC7" w14:textId="77777777" w:rsidR="00AF099A" w:rsidRDefault="00AF099A" w:rsidP="00AF099A">
    <w:pPr>
      <w:pStyle w:val="Stopka"/>
      <w:jc w:val="center"/>
    </w:pPr>
    <w:r>
      <w:rPr>
        <w:noProof/>
      </w:rPr>
      <w:drawing>
        <wp:inline distT="0" distB="0" distL="0" distR="0" wp14:anchorId="62232C5D" wp14:editId="7A69CBB1">
          <wp:extent cx="5734800" cy="378000"/>
          <wp:effectExtent l="0" t="0" r="0" b="3175"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00" cy="37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1AFD2" w14:textId="77777777" w:rsidR="00AF576D" w:rsidRDefault="00AF576D" w:rsidP="00AF099A">
      <w:pPr>
        <w:spacing w:after="0" w:line="240" w:lineRule="auto"/>
      </w:pPr>
      <w:r>
        <w:separator/>
      </w:r>
    </w:p>
  </w:footnote>
  <w:footnote w:type="continuationSeparator" w:id="0">
    <w:p w14:paraId="798A4673" w14:textId="77777777" w:rsidR="00AF576D" w:rsidRDefault="00AF576D" w:rsidP="00AF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A35D6" w14:textId="77777777" w:rsidR="00AF099A" w:rsidRDefault="00AF099A" w:rsidP="00AF099A">
    <w:pPr>
      <w:pStyle w:val="Nagwek"/>
      <w:jc w:val="center"/>
    </w:pPr>
    <w:r>
      <w:rPr>
        <w:noProof/>
      </w:rPr>
      <w:drawing>
        <wp:inline distT="0" distB="0" distL="0" distR="0" wp14:anchorId="25A90715" wp14:editId="6081799B">
          <wp:extent cx="5630400" cy="691200"/>
          <wp:effectExtent l="0" t="0" r="0" b="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400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291E"/>
    <w:multiLevelType w:val="multilevel"/>
    <w:tmpl w:val="38D4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294F64"/>
    <w:multiLevelType w:val="multilevel"/>
    <w:tmpl w:val="EECA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9A"/>
    <w:rsid w:val="0007084A"/>
    <w:rsid w:val="003E119B"/>
    <w:rsid w:val="00774FDA"/>
    <w:rsid w:val="00A929E1"/>
    <w:rsid w:val="00AF099A"/>
    <w:rsid w:val="00AF576D"/>
    <w:rsid w:val="00D12512"/>
    <w:rsid w:val="00E26948"/>
    <w:rsid w:val="00F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F58B9"/>
  <w15:chartTrackingRefBased/>
  <w15:docId w15:val="{11883E74-0847-4EFB-8FB0-50105696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99A"/>
  </w:style>
  <w:style w:type="paragraph" w:styleId="Stopka">
    <w:name w:val="footer"/>
    <w:basedOn w:val="Normalny"/>
    <w:link w:val="StopkaZnak"/>
    <w:uiPriority w:val="99"/>
    <w:unhideWhenUsed/>
    <w:rsid w:val="00AF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99A"/>
  </w:style>
  <w:style w:type="paragraph" w:styleId="Tekstdymka">
    <w:name w:val="Balloon Text"/>
    <w:basedOn w:val="Normalny"/>
    <w:link w:val="TekstdymkaZnak"/>
    <w:uiPriority w:val="99"/>
    <w:semiHidden/>
    <w:unhideWhenUsed/>
    <w:rsid w:val="00AF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99A"/>
    <w:rPr>
      <w:rFonts w:ascii="Segoe UI" w:hAnsi="Segoe UI" w:cs="Segoe UI"/>
      <w:sz w:val="18"/>
      <w:szCs w:val="18"/>
    </w:rPr>
  </w:style>
  <w:style w:type="character" w:styleId="Hipercze">
    <w:name w:val="Hyperlink"/>
    <w:rsid w:val="003E1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aca@perlan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662FF6648F1C459F425FA6CBC50ABB" ma:contentTypeVersion="11" ma:contentTypeDescription="Utwórz nowy dokument." ma:contentTypeScope="" ma:versionID="da6a244dca8492af0a31268745117214">
  <xsd:schema xmlns:xsd="http://www.w3.org/2001/XMLSchema" xmlns:xs="http://www.w3.org/2001/XMLSchema" xmlns:p="http://schemas.microsoft.com/office/2006/metadata/properties" xmlns:ns3="331a347a-2264-4c29-b2d7-da95d5c03aa8" xmlns:ns4="6862215f-f68e-44b4-8103-7fd7da540eab" targetNamespace="http://schemas.microsoft.com/office/2006/metadata/properties" ma:root="true" ma:fieldsID="296bca7809f153d5872a8ae31f265bed" ns3:_="" ns4:_="">
    <xsd:import namespace="331a347a-2264-4c29-b2d7-da95d5c03aa8"/>
    <xsd:import namespace="6862215f-f68e-44b4-8103-7fd7da540e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347a-2264-4c29-b2d7-da95d5c03a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215f-f68e-44b4-8103-7fd7da540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90D8F-BA6D-4E23-940A-F3E82CF6F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46248-D9C2-4EFF-B5A0-C37317316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5BABDB-BAB2-4F53-BF18-5DF6F48D4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a347a-2264-4c29-b2d7-da95d5c03aa8"/>
    <ds:schemaRef ds:uri="6862215f-f68e-44b4-8103-7fd7da540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i4057</dc:creator>
  <cp:keywords/>
  <dc:description/>
  <cp:lastModifiedBy>Justyna Cwyl</cp:lastModifiedBy>
  <cp:revision>2</cp:revision>
  <dcterms:created xsi:type="dcterms:W3CDTF">2020-07-15T10:30:00Z</dcterms:created>
  <dcterms:modified xsi:type="dcterms:W3CDTF">2020-07-15T10:30:00Z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0x010100B8662FF6648F1C459F425FA6CBC50ABB</vt:lpwstr>
  </property>
</Properties>
</file>